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5" w:type="dxa"/>
        <w:tblLook w:val="04A0" w:firstRow="1" w:lastRow="0" w:firstColumn="1" w:lastColumn="0" w:noHBand="0" w:noVBand="1"/>
      </w:tblPr>
      <w:tblGrid>
        <w:gridCol w:w="93"/>
        <w:gridCol w:w="580"/>
        <w:gridCol w:w="3800"/>
        <w:gridCol w:w="1060"/>
        <w:gridCol w:w="1120"/>
        <w:gridCol w:w="1049"/>
        <w:gridCol w:w="93"/>
      </w:tblGrid>
      <w:tr w:rsidR="007761C1" w14:paraId="0BFAEFAF" w14:textId="77777777" w:rsidTr="007761C1">
        <w:trPr>
          <w:gridAfter w:val="1"/>
          <w:wAfter w:w="93" w:type="dxa"/>
          <w:trHeight w:val="780"/>
        </w:trPr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F2E9AB" w14:textId="77777777" w:rsidR="007761C1" w:rsidRDefault="007761C1">
            <w:pPr>
              <w:jc w:val="center"/>
              <w:rPr>
                <w:rFonts w:ascii="Calibri" w:eastAsia="Times New Roman" w:hAnsi="Calibri" w:cs="Times New Roman"/>
                <w:lang w:val="en-US" w:eastAsia="en-US"/>
              </w:rPr>
            </w:pPr>
            <w:r>
              <w:rPr>
                <w:rFonts w:ascii="Sylfaen" w:eastAsia="Times New Roman" w:hAnsi="Sylfaen" w:cs="Sylfaen"/>
                <w:lang w:eastAsia="en-US"/>
              </w:rPr>
              <w:t>აჭარის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lang w:eastAsia="en-US"/>
              </w:rPr>
              <w:t>სიმღერისა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lang w:eastAsia="en-US"/>
              </w:rPr>
              <w:t>და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lang w:eastAsia="en-US"/>
              </w:rPr>
              <w:t>ცეკვის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lang w:eastAsia="en-US"/>
              </w:rPr>
              <w:t>სახელმწიფო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>
              <w:rPr>
                <w:rFonts w:ascii="Sylfaen" w:eastAsia="Times New Roman" w:hAnsi="Sylfaen" w:cs="Calibri"/>
                <w:lang w:val="ka-GE" w:eastAsia="en-US"/>
              </w:rPr>
              <w:t xml:space="preserve">აკადემიურ </w:t>
            </w:r>
            <w:r>
              <w:rPr>
                <w:rFonts w:ascii="Sylfaen" w:eastAsia="Times New Roman" w:hAnsi="Sylfaen" w:cs="Sylfaen"/>
                <w:lang w:eastAsia="en-US"/>
              </w:rPr>
              <w:t>ანსამბლ</w:t>
            </w:r>
            <w:r>
              <w:rPr>
                <w:rFonts w:ascii="Sylfaen" w:eastAsia="Times New Roman" w:hAnsi="Sylfaen" w:cs="Sylfaen"/>
                <w:lang w:val="ka-GE" w:eastAsia="en-US"/>
              </w:rPr>
              <w:t xml:space="preserve"> ,,არსიანის“</w:t>
            </w:r>
            <w:r>
              <w:rPr>
                <w:rFonts w:ascii="Calibri" w:eastAsia="Times New Roman" w:hAnsi="Calibri" w:cs="Times New Roman"/>
                <w:lang w:val="ka-GE" w:eastAsia="en-US"/>
              </w:rPr>
              <w:t xml:space="preserve"> </w:t>
            </w:r>
            <w:r>
              <w:rPr>
                <w:rFonts w:ascii="Sylfaen" w:eastAsia="Times New Roman" w:hAnsi="Sylfaen" w:cs="Sylfaen"/>
                <w:lang w:eastAsia="en-US"/>
              </w:rPr>
              <w:t>დასაქმებულ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lang w:eastAsia="en-US"/>
              </w:rPr>
              <w:t>პირთა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lang w:eastAsia="en-US"/>
              </w:rPr>
              <w:t>რაოდენობა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lang w:eastAsia="en-US"/>
              </w:rPr>
              <w:t>გენდერულ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lang w:eastAsia="en-US"/>
              </w:rPr>
              <w:t>ჭრილში</w:t>
            </w:r>
            <w:r>
              <w:rPr>
                <w:rFonts w:ascii="Calibri" w:eastAsia="Times New Roman" w:hAnsi="Calibri" w:cs="Calibri"/>
                <w:lang w:eastAsia="en-US"/>
              </w:rPr>
              <w:t>,</w:t>
            </w:r>
            <w:r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r>
              <w:rPr>
                <w:rFonts w:eastAsia="Times New Roman"/>
                <w:lang w:val="ka-GE" w:eastAsia="en-US"/>
              </w:rPr>
              <w:t>(2021 წელი)</w:t>
            </w:r>
          </w:p>
        </w:tc>
      </w:tr>
      <w:tr w:rsidR="007761C1" w14:paraId="1E294CCF" w14:textId="77777777" w:rsidTr="007761C1">
        <w:trPr>
          <w:gridBefore w:val="1"/>
          <w:wBefore w:w="93" w:type="dxa"/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C6A5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7904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en-US"/>
              </w:rPr>
              <w:t>კატეგორიების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en-US"/>
              </w:rPr>
              <w:t>ჩამონათვალი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676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en-US"/>
              </w:rPr>
              <w:t>ქალი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B5B4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en-US"/>
              </w:rPr>
              <w:t>კაცი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5CC8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en-US"/>
              </w:rPr>
              <w:t>სულ</w:t>
            </w:r>
          </w:p>
        </w:tc>
      </w:tr>
      <w:tr w:rsidR="007761C1" w14:paraId="31E435F7" w14:textId="77777777" w:rsidTr="007761C1">
        <w:trPr>
          <w:gridBefore w:val="1"/>
          <w:wBefore w:w="9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6742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AA2272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დირექტორი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5696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BD44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AE72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454DEC97" w14:textId="77777777" w:rsidTr="007761C1">
        <w:trPr>
          <w:gridBefore w:val="1"/>
          <w:wBefore w:w="93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0373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078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მთავარი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ბუღალტერი</w:t>
            </w:r>
          </w:p>
          <w:p w14:paraId="2CC99B17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7B0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7650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DE09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</w:tr>
      <w:tr w:rsidR="007761C1" w14:paraId="4D732423" w14:textId="77777777" w:rsidTr="007761C1">
        <w:trPr>
          <w:gridBefore w:val="1"/>
          <w:wBefore w:w="93" w:type="dxa"/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A3738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bookmarkStart w:id="0" w:name="_Hlk54859425" w:colFirst="3" w:colLast="5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3B6E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ადმინისტრატორი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 xml:space="preserve"> და საკადრო საკითხების მენეჯერი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E5CDDE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178E80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C27799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bookmarkEnd w:id="0"/>
      <w:tr w:rsidR="007761C1" w14:paraId="5A9BCA4C" w14:textId="77777777" w:rsidTr="007761C1">
        <w:trPr>
          <w:gridBefore w:val="1"/>
          <w:wBefore w:w="93" w:type="dxa"/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40B5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527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იურიდიულ საკითხთა და სახელმწიფო შესყიდვების მენეჯერი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A2F5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50EA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1EE3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7761C1" w14:paraId="2F8AA038" w14:textId="77777777" w:rsidTr="007761C1">
        <w:trPr>
          <w:gridBefore w:val="1"/>
          <w:wBefore w:w="93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CABAA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425B5E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პიარ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 xml:space="preserve">სა და ვებ გევრდის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მენეჯერი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B81158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7E41E5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B2E1BA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10BC01AC" w14:textId="77777777" w:rsidTr="007761C1">
        <w:trPr>
          <w:gridBefore w:val="1"/>
          <w:wBefore w:w="93" w:type="dxa"/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163B9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B92E" w14:textId="77777777" w:rsidR="007761C1" w:rsidRDefault="007761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საქმის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წარმოების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 xml:space="preserve">ა და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აღრიცხვის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მენეჯერი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CEB0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F985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5D61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6886BEC6" w14:textId="77777777" w:rsidTr="007761C1">
        <w:trPr>
          <w:gridBefore w:val="1"/>
          <w:wBefore w:w="93" w:type="dxa"/>
          <w:trHeight w:val="270"/>
        </w:trPr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624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5BCE76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დირექტორის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პირველი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მოადგილე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სამხატვრო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ხელმძღვანელი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0C653A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942C2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6F867B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309D886B" w14:textId="77777777" w:rsidTr="007761C1">
        <w:trPr>
          <w:gridBefore w:val="1"/>
          <w:wBefore w:w="93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A493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4B6F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დირექტორის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მოადგილე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ქორეოგრაფიის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დარგში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 xml:space="preserve"> და საზღვარგარეთ გასტროლების უზრუნველყოფის საკითხებში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A55C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9191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24AA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6BC27CBE" w14:textId="77777777" w:rsidTr="007761C1">
        <w:trPr>
          <w:gridBefore w:val="1"/>
          <w:wBefore w:w="93" w:type="dxa"/>
          <w:trHeight w:val="2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31B0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E4FC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>ლოტბარი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6C4A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3D6F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8A0B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7B02010E" w14:textId="77777777" w:rsidTr="007761C1">
        <w:trPr>
          <w:gridBefore w:val="1"/>
          <w:wBefore w:w="93" w:type="dxa"/>
          <w:trHeight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806F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DC18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მთავარი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ქორეოგრაფი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6049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82A6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E1A2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442749F4" w14:textId="77777777" w:rsidTr="007761C1">
        <w:trPr>
          <w:gridBefore w:val="1"/>
          <w:wBefore w:w="93" w:type="dxa"/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F63EF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663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>ქორეგრაფ-რეპეტიტორი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7781" w14:textId="77777777" w:rsidR="007761C1" w:rsidRDefault="007761C1">
            <w:pP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6D4D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E9DB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</w:tr>
      <w:tr w:rsidR="007761C1" w14:paraId="790234EC" w14:textId="77777777" w:rsidTr="007761C1">
        <w:trPr>
          <w:gridBefore w:val="1"/>
          <w:wBefore w:w="93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F5DA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685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ორკესტრი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ხელმძღვანელი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8C27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A23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D17C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13C0CFD6" w14:textId="77777777" w:rsidTr="007761C1">
        <w:trPr>
          <w:gridBefore w:val="1"/>
          <w:wBefore w:w="93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2862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321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მოსამზადებელი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ჯგუფის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ქორეოგრაფი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E3556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03EC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7337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41974BDD" w14:textId="77777777" w:rsidTr="007761C1">
        <w:trPr>
          <w:gridBefore w:val="1"/>
          <w:wBefore w:w="93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09D3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CF9F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მოსამზადებელი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ჯგუფის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რეპეტიტორი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FD26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7459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3021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135D6DCD" w14:textId="77777777" w:rsidTr="007761C1">
        <w:trPr>
          <w:gridBefore w:val="1"/>
          <w:wBefore w:w="93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2A16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6ECC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მოსამზადებელი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ჯგუფის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ლოტბარი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7C06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ECC04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85AD7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0B01BF89" w14:textId="77777777" w:rsidTr="007761C1">
        <w:trPr>
          <w:gridBefore w:val="1"/>
          <w:wBefore w:w="9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1FB4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E1C7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მოსამზადებელი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ჯგუფის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ორკესტრის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პედაგოგი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81A4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1BD0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CCFC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46B31F94" w14:textId="77777777" w:rsidTr="007761C1">
        <w:trPr>
          <w:gridBefore w:val="1"/>
          <w:wBefore w:w="93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920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1DA3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მომღერალი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უმაღლესი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E329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79C8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B7F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761C1" w14:paraId="4E57E8BE" w14:textId="77777777" w:rsidTr="007761C1">
        <w:trPr>
          <w:gridBefore w:val="1"/>
          <w:wBefore w:w="9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F533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7F1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მომღერალი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პირველი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2100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CFF2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53AD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7</w:t>
            </w:r>
          </w:p>
        </w:tc>
      </w:tr>
      <w:tr w:rsidR="007761C1" w14:paraId="449EB43D" w14:textId="77777777" w:rsidTr="007761C1">
        <w:trPr>
          <w:gridBefore w:val="1"/>
          <w:wBefore w:w="93" w:type="dxa"/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9326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CF4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>მომღერალი მეორე 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B2A7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A50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011F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</w:tr>
      <w:tr w:rsidR="007761C1" w14:paraId="3C8E549D" w14:textId="77777777" w:rsidTr="007761C1">
        <w:trPr>
          <w:gridBefore w:val="1"/>
          <w:wBefore w:w="93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67EC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8175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მოცეკვავე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უმაღლესი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2C3D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E59E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C6D9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17</w:t>
            </w:r>
          </w:p>
        </w:tc>
      </w:tr>
      <w:tr w:rsidR="007761C1" w14:paraId="0FF7D56B" w14:textId="77777777" w:rsidTr="007761C1">
        <w:trPr>
          <w:gridBefore w:val="1"/>
          <w:wBefore w:w="93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73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9455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მოცეკვავე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პირველი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5074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483C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 xml:space="preserve"> 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F453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</w:tr>
      <w:tr w:rsidR="007761C1" w14:paraId="06C7738B" w14:textId="77777777" w:rsidTr="007761C1">
        <w:trPr>
          <w:gridBefore w:val="1"/>
          <w:wBefore w:w="93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255E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432B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მოცეკვავე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მეორე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კატეგორია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868F0E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DC0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17D7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21</w:t>
            </w:r>
          </w:p>
        </w:tc>
      </w:tr>
      <w:tr w:rsidR="007761C1" w14:paraId="1EAD599F" w14:textId="77777777" w:rsidTr="007761C1">
        <w:trPr>
          <w:gridBefore w:val="1"/>
          <w:wBefore w:w="93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4635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2742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ორკესტრი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>უმაღლესი კატეგორია</w:t>
            </w:r>
          </w:p>
        </w:tc>
        <w:tc>
          <w:tcPr>
            <w:tcW w:w="1060" w:type="dxa"/>
            <w:vAlign w:val="center"/>
          </w:tcPr>
          <w:p w14:paraId="0AE0FE2C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A6BD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88CF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</w:tr>
      <w:tr w:rsidR="007761C1" w14:paraId="5FC7E194" w14:textId="77777777" w:rsidTr="007761C1">
        <w:trPr>
          <w:gridBefore w:val="1"/>
          <w:wBefore w:w="9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FC4E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2A7B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ორკესტრი  პირველი კატეგორია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818B1F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0752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8D5C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3</w:t>
            </w:r>
          </w:p>
        </w:tc>
      </w:tr>
      <w:tr w:rsidR="007761C1" w14:paraId="5EE4057F" w14:textId="77777777" w:rsidTr="007761C1">
        <w:trPr>
          <w:gridBefore w:val="1"/>
          <w:wBefore w:w="9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DED5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52B7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>ორკესტრი  მეორე კატეგორია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C1F4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D19A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A18B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8</w:t>
            </w:r>
          </w:p>
        </w:tc>
      </w:tr>
      <w:tr w:rsidR="007761C1" w14:paraId="131015B9" w14:textId="77777777" w:rsidTr="007761C1">
        <w:trPr>
          <w:gridBefore w:val="1"/>
          <w:wBefore w:w="9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B539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2E9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>უსაფრთხოების სამსახურის უფროსი</w:t>
            </w:r>
          </w:p>
        </w:tc>
        <w:tc>
          <w:tcPr>
            <w:tcW w:w="1060" w:type="dxa"/>
            <w:vAlign w:val="center"/>
          </w:tcPr>
          <w:p w14:paraId="30D50DE2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7090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3FDF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</w:tr>
      <w:tr w:rsidR="007761C1" w14:paraId="2CFF2140" w14:textId="77777777" w:rsidTr="007761C1">
        <w:trPr>
          <w:gridBefore w:val="1"/>
          <w:wBefore w:w="9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0729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AF7F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სამეურნეო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ნაწილის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გამგე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A81DD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D653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FC3A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</w:tr>
      <w:tr w:rsidR="007761C1" w14:paraId="3F962A51" w14:textId="77777777" w:rsidTr="007761C1">
        <w:trPr>
          <w:gridBefore w:val="1"/>
          <w:wBefore w:w="9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87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A3BB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და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>ცვა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CF223" w14:textId="77777777" w:rsidR="007761C1" w:rsidRDefault="00776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DAD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D557CE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</w:tr>
      <w:tr w:rsidR="007761C1" w14:paraId="78ECBF14" w14:textId="77777777" w:rsidTr="007761C1">
        <w:trPr>
          <w:gridBefore w:val="1"/>
          <w:wBefore w:w="93" w:type="dxa"/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2CE7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A50F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დამლაგებელი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861620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B61F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9DB3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</w:tr>
      <w:tr w:rsidR="007761C1" w14:paraId="5CA4554B" w14:textId="77777777" w:rsidTr="007761C1">
        <w:trPr>
          <w:gridBefore w:val="1"/>
          <w:wBefore w:w="93" w:type="dxa"/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76A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1ECF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მეგარდირობე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-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რეკვიზიტორი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A1C0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F38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D138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761C1" w14:paraId="7C7870B6" w14:textId="77777777" w:rsidTr="007761C1">
        <w:trPr>
          <w:gridBefore w:val="1"/>
          <w:wBefore w:w="93" w:type="dxa"/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F324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7E34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ka-GE" w:eastAsia="en-US"/>
              </w:rPr>
              <w:t>სცენის მექანიკოს-ელექტრიკოსი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AA475D" w14:textId="77777777" w:rsidR="007761C1" w:rsidRDefault="00776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96A6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203AB0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1</w:t>
            </w:r>
          </w:p>
        </w:tc>
      </w:tr>
      <w:tr w:rsidR="007761C1" w14:paraId="111E0233" w14:textId="77777777" w:rsidTr="007761C1">
        <w:trPr>
          <w:gridBefore w:val="1"/>
          <w:wBefore w:w="9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0335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E34B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სცენის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მემანქანე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88252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67F8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6950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761C1" w14:paraId="0A3E5EEF" w14:textId="77777777" w:rsidTr="007761C1">
        <w:trPr>
          <w:gridBefore w:val="1"/>
          <w:wBefore w:w="9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13BA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F10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კაპელდინერი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F025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924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C200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4</w:t>
            </w:r>
          </w:p>
        </w:tc>
      </w:tr>
      <w:tr w:rsidR="007761C1" w14:paraId="5AB9FF40" w14:textId="77777777" w:rsidTr="007761C1">
        <w:trPr>
          <w:gridBefore w:val="1"/>
          <w:wBefore w:w="9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DA4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5380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გახმოვანების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en-US"/>
              </w:rPr>
              <w:t>ოპერატორი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34CF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C4D5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2534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en-US"/>
              </w:rPr>
              <w:t>2</w:t>
            </w:r>
          </w:p>
        </w:tc>
      </w:tr>
      <w:tr w:rsidR="007761C1" w14:paraId="4B7CE92B" w14:textId="77777777" w:rsidTr="007761C1">
        <w:trPr>
          <w:gridBefore w:val="1"/>
          <w:wBefore w:w="93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1F68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9480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 w:eastAsia="en-US"/>
              </w:rPr>
              <w:t>განათების ოპერატორი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C36C" w14:textId="77777777" w:rsidR="007761C1" w:rsidRDefault="0077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E6AA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FF31" w14:textId="77777777" w:rsidR="007761C1" w:rsidRDefault="007761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</w:tr>
    </w:tbl>
    <w:p w14:paraId="5DFB7786" w14:textId="77777777" w:rsidR="0025144E" w:rsidRDefault="0025144E">
      <w:bookmarkStart w:id="1" w:name="_GoBack"/>
      <w:bookmarkEnd w:id="1"/>
    </w:p>
    <w:sectPr w:rsidR="0025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4E"/>
    <w:rsid w:val="0025144E"/>
    <w:rsid w:val="007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EC22-B396-4DD4-BC80-DDFBA1F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1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2022-08-12T11:37:00Z</dcterms:created>
  <dcterms:modified xsi:type="dcterms:W3CDTF">2022-08-12T11:37:00Z</dcterms:modified>
</cp:coreProperties>
</file>